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D3" w:rsidRDefault="003327D3" w:rsidP="00412819">
      <w:pPr>
        <w:pStyle w:val="Titre1"/>
        <w:spacing w:before="120"/>
      </w:pPr>
    </w:p>
    <w:p w:rsidR="003327D3" w:rsidRPr="00780C54" w:rsidRDefault="005927DB" w:rsidP="009B440C">
      <w:pPr>
        <w:pStyle w:val="Titre1"/>
        <w:spacing w:before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26759" wp14:editId="02036A06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80645</wp:posOffset>
                    </wp:positionV>
                  </mc:Fallback>
                </mc:AlternateContent>
                <wp:extent cx="6743700" cy="1647825"/>
                <wp:effectExtent l="95250" t="38100" r="94615" b="161925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47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6E3" w:rsidRDefault="00774872" w:rsidP="00412819">
                            <w:pPr>
                              <w:pStyle w:val="TM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re"/>
                                <w:id w:val="185329772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12819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Fiche Technique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tblInd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6"/>
                              <w:gridCol w:w="3588"/>
                              <w:gridCol w:w="3589"/>
                            </w:tblGrid>
                            <w:tr w:rsidR="006C46E3" w:rsidTr="0023122B">
                              <w:tc>
                                <w:tcPr>
                                  <w:tcW w:w="3586" w:type="dxa"/>
                                </w:tcPr>
                                <w:p w:rsidR="006C46E3" w:rsidRPr="0023122B" w:rsidRDefault="00774872" w:rsidP="0023122B">
                                  <w:pPr>
                                    <w:spacing w:after="160" w:line="264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inorHAnsi" w:hAnsiTheme="majorHAnsi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alias w:val="Société"/>
                                      <w:id w:val="-173100251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D51349" w:rsidRPr="0023122B">
                                        <w:rPr>
                                          <w:rFonts w:asciiTheme="majorHAnsi" w:eastAsiaTheme="minorHAnsi" w:hAnsiTheme="majorHAnsi"/>
                                          <w:b/>
                                          <w:bCs/>
                                          <w:color w:val="FFFFFF" w:themeColor="background1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Organisme C.C.L.S Frenda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:rsidR="006C46E3" w:rsidRDefault="006C46E3" w:rsidP="00412819">
                                  <w:pPr>
                                    <w:spacing w:after="160" w:line="264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131444353"/>
                                    <w:showingPlcHdr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6C46E3" w:rsidRDefault="00412819" w:rsidP="00412819">
                                      <w:pPr>
                                        <w:jc w:val="center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6C46E3" w:rsidRDefault="006C46E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C46E3" w:rsidRDefault="006C4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531pt;height:129.75pt;z-index:251659264;visibility:visible;mso-wrap-style:square;mso-width-percent:1050;mso-height-percent:0;mso-top-percent:300;mso-wrap-distance-left:9pt;mso-wrap-distance-top:0;mso-wrap-distance-right:9pt;mso-wrap-distance-bottom:0;mso-position-horizontal:center;mso-position-horizontal-relative:margin;mso-position-vertical-relative:top-margin-area;mso-width-percent:1050;mso-height-percent:0;mso-top-percent:300;mso-width-relative:margin;mso-height-relative:top-margin-area;v-text-anchor:middle" wrapcoords="-203 -542 -337 4338 -301 17061 12 17546 22695 17581 22875 15644 22955 4338 22819 -542 -203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" stroked="f" strokeweight="2.25pt">
                <v:fill r:id="rId10" o:title="" recolor="t" rotate="t" type="tile"/>
                <v:imagedata recolortarget="#325ea2 [3058]"/>
                <v:shadow on="t" color="black" opacity=".25" origin=",-.5" offset="0,4pt"/>
                <v:textbox inset=",14.4pt">
                  <w:txbxContent>
                    <w:p w:rsidR="006C46E3" w:rsidRDefault="00774872" w:rsidP="00412819">
                      <w:pPr>
                        <w:pStyle w:val="TM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Titre"/>
                          <w:id w:val="185329772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12819">
                            <w:rPr>
                              <w:color w:val="FFFFFF" w:themeColor="background1"/>
                              <w:sz w:val="96"/>
                              <w:szCs w:val="96"/>
                            </w:rPr>
                            <w:t>Fiche Technique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tblInd w:w="3600" w:type="dxa"/>
                        <w:tblLook w:val="04A0" w:firstRow="1" w:lastRow="0" w:firstColumn="1" w:lastColumn="0" w:noHBand="0" w:noVBand="1"/>
                      </w:tblPr>
                      <w:tblGrid>
                        <w:gridCol w:w="3586"/>
                        <w:gridCol w:w="3588"/>
                        <w:gridCol w:w="3589"/>
                      </w:tblGrid>
                      <w:tr w:rsidR="006C46E3" w:rsidTr="0023122B">
                        <w:tc>
                          <w:tcPr>
                            <w:tcW w:w="3586" w:type="dxa"/>
                          </w:tcPr>
                          <w:p w:rsidR="006C46E3" w:rsidRPr="0023122B" w:rsidRDefault="00774872" w:rsidP="0023122B">
                            <w:pPr>
                              <w:spacing w:after="160" w:line="264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inorHAnsi" w:hAnsiTheme="majorHAns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US"/>
                                </w:rPr>
                                <w:alias w:val="Société"/>
                                <w:id w:val="-173100251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51349" w:rsidRPr="0023122B">
                                  <w:rPr>
                                    <w:rFonts w:asciiTheme="majorHAnsi" w:eastAsiaTheme="minorHAnsi" w:hAnsiTheme="majorHAnsi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eastAsia="en-US"/>
                                  </w:rPr>
                                  <w:t>Organisme C.C.L.S Frenda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588" w:type="dxa"/>
                          </w:tcPr>
                          <w:p w:rsidR="006C46E3" w:rsidRDefault="006C46E3" w:rsidP="00412819">
                            <w:pPr>
                              <w:spacing w:after="160" w:line="264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589" w:type="dxa"/>
                          </w:tcPr>
                          <w:sdt>
                            <w:sdtPr>
                              <w:alias w:val="Volume"/>
                              <w:tag w:val="Volume"/>
                              <w:id w:val="131444353"/>
                              <w:showingPlcHdr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6C46E3" w:rsidRDefault="00412819" w:rsidP="00412819">
                                <w:pPr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:rsidR="006C46E3" w:rsidRDefault="006C46E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C46E3" w:rsidRDefault="006C46E3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Dénomination :</w:t>
      </w:r>
      <w:r w:rsidR="00992A18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Coopérative des céréales et de légumes secs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Capital social :</w:t>
      </w:r>
      <w:r w:rsidR="00992A18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5</w:t>
      </w:r>
      <w:r w:rsidR="003C574B" w:rsidRPr="00780C54">
        <w:rPr>
          <w:rFonts w:asciiTheme="majorHAnsi" w:hAnsiTheme="majorHAnsi"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700</w:t>
      </w:r>
      <w:r w:rsidR="003C574B" w:rsidRPr="00780C54">
        <w:rPr>
          <w:rFonts w:asciiTheme="majorHAnsi" w:hAnsiTheme="majorHAnsi"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585.79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Chiffre d’affaire (2013) :</w:t>
      </w:r>
      <w:r w:rsidR="00A35747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A35747" w:rsidRPr="00780C54">
        <w:rPr>
          <w:rFonts w:asciiTheme="majorHAnsi" w:hAnsiTheme="majorHAnsi"/>
          <w:i/>
          <w:iCs/>
          <w:sz w:val="26"/>
          <w:szCs w:val="26"/>
        </w:rPr>
        <w:t>160 310 089.42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Date de création :</w:t>
      </w:r>
      <w:r w:rsidR="00992A18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1938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Numéro d’agrément :</w:t>
      </w:r>
      <w:r w:rsidR="00992A18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304-12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Adresse « siège social » :</w:t>
      </w:r>
      <w:r w:rsidR="00992A18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A35747" w:rsidRPr="00780C54">
        <w:rPr>
          <w:rFonts w:asciiTheme="majorHAnsi" w:hAnsiTheme="majorHAnsi"/>
          <w:i/>
          <w:iCs/>
          <w:sz w:val="26"/>
          <w:szCs w:val="26"/>
        </w:rPr>
        <w:t>B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 xml:space="preserve">oulevard des Martyrs </w:t>
      </w:r>
      <w:r w:rsidR="00B74C69">
        <w:rPr>
          <w:rFonts w:asciiTheme="majorHAnsi" w:hAnsiTheme="majorHAnsi"/>
          <w:i/>
          <w:iCs/>
          <w:sz w:val="26"/>
          <w:szCs w:val="26"/>
        </w:rPr>
        <w:t xml:space="preserve">-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 xml:space="preserve">Frenda 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Numéro de téléphone et fax :</w:t>
      </w:r>
      <w:r w:rsidR="00992A18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992A18" w:rsidRPr="00780C54">
        <w:rPr>
          <w:rFonts w:asciiTheme="majorHAnsi" w:hAnsiTheme="majorHAnsi"/>
          <w:i/>
          <w:iCs/>
          <w:sz w:val="26"/>
          <w:szCs w:val="26"/>
        </w:rPr>
        <w:t>046.40.70.29  -  046.40.60.86</w:t>
      </w:r>
    </w:p>
    <w:p w:rsidR="00C93DE9" w:rsidRPr="00780C54" w:rsidRDefault="00C93DE9" w:rsidP="00837273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Adresse E-mail </w:t>
      </w:r>
      <w:proofErr w:type="gramStart"/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:</w:t>
      </w:r>
      <w:r w:rsidRPr="00780C54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837273" w:rsidRPr="00780C54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780C54">
        <w:rPr>
          <w:rFonts w:asciiTheme="majorHAnsi" w:hAnsiTheme="majorHAnsi"/>
          <w:sz w:val="26"/>
          <w:szCs w:val="26"/>
        </w:rPr>
        <w:t>cclsfrenda09@gmail.com</w:t>
      </w:r>
      <w:proofErr w:type="gramEnd"/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Zone d’action :</w:t>
      </w:r>
      <w:r w:rsidR="00CF341C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780C54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Wilaya de </w:t>
      </w:r>
      <w:r w:rsidR="00CF341C" w:rsidRPr="00780C54">
        <w:rPr>
          <w:rFonts w:asciiTheme="majorHAnsi" w:hAnsiTheme="majorHAnsi"/>
          <w:i/>
          <w:iCs/>
          <w:sz w:val="26"/>
          <w:szCs w:val="26"/>
        </w:rPr>
        <w:t xml:space="preserve">Tiaret, </w:t>
      </w:r>
      <w:r w:rsidR="00780C54" w:rsidRPr="002416A5">
        <w:rPr>
          <w:rFonts w:asciiTheme="majorHAnsi" w:hAnsiTheme="majorHAnsi"/>
          <w:b/>
          <w:bCs/>
          <w:i/>
          <w:iCs/>
          <w:sz w:val="26"/>
          <w:szCs w:val="26"/>
        </w:rPr>
        <w:t>Daïra de</w:t>
      </w:r>
      <w:r w:rsidR="00780C54" w:rsidRPr="00780C54">
        <w:rPr>
          <w:rFonts w:asciiTheme="majorHAnsi" w:hAnsiTheme="majorHAnsi"/>
          <w:i/>
          <w:iCs/>
          <w:sz w:val="26"/>
          <w:szCs w:val="26"/>
        </w:rPr>
        <w:t xml:space="preserve"> </w:t>
      </w:r>
      <w:r w:rsidR="00CF341C" w:rsidRPr="00780C54">
        <w:rPr>
          <w:rFonts w:asciiTheme="majorHAnsi" w:hAnsiTheme="majorHAnsi"/>
          <w:i/>
          <w:iCs/>
          <w:sz w:val="26"/>
          <w:szCs w:val="26"/>
        </w:rPr>
        <w:t xml:space="preserve">Frenda, </w:t>
      </w:r>
      <w:r w:rsidR="00780C54" w:rsidRPr="002416A5">
        <w:rPr>
          <w:rFonts w:asciiTheme="majorHAnsi" w:hAnsiTheme="majorHAnsi"/>
          <w:b/>
          <w:bCs/>
          <w:i/>
          <w:iCs/>
          <w:sz w:val="26"/>
          <w:szCs w:val="26"/>
        </w:rPr>
        <w:t>Commune de</w:t>
      </w:r>
      <w:r w:rsidR="00780C54" w:rsidRPr="00780C54">
        <w:rPr>
          <w:rFonts w:asciiTheme="majorHAnsi" w:hAnsiTheme="majorHAnsi"/>
          <w:i/>
          <w:iCs/>
          <w:sz w:val="26"/>
          <w:szCs w:val="26"/>
        </w:rPr>
        <w:t xml:space="preserve"> </w:t>
      </w:r>
      <w:r w:rsidR="00CF341C" w:rsidRPr="00780C54">
        <w:rPr>
          <w:rFonts w:asciiTheme="majorHAnsi" w:hAnsiTheme="majorHAnsi"/>
          <w:i/>
          <w:iCs/>
          <w:sz w:val="26"/>
          <w:szCs w:val="26"/>
        </w:rPr>
        <w:t>Frenda</w:t>
      </w:r>
    </w:p>
    <w:p w:rsidR="00C93DE9" w:rsidRPr="00780C54" w:rsidRDefault="00C93DE9" w:rsidP="00C93DE9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Effectif de l’organisme par catégorie socioprofessionnelle</w:t>
      </w:r>
      <w:r w:rsidR="00253155">
        <w:rPr>
          <w:rFonts w:asciiTheme="majorHAnsi" w:hAnsiTheme="majorHAnsi"/>
          <w:b/>
          <w:bCs/>
          <w:i/>
          <w:iCs/>
          <w:sz w:val="26"/>
          <w:szCs w:val="26"/>
        </w:rPr>
        <w:t xml:space="preserve"> au juin 2014</w:t>
      </w: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 :</w:t>
      </w:r>
    </w:p>
    <w:tbl>
      <w:tblPr>
        <w:tblStyle w:val="Listeclaire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</w:tblGrid>
      <w:tr w:rsidR="000E75BE" w:rsidRPr="00780C54" w:rsidTr="000E7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66CCFF"/>
          </w:tcPr>
          <w:p w:rsidR="000E75BE" w:rsidRPr="00780C54" w:rsidRDefault="000E75BE" w:rsidP="000E75BE">
            <w:pPr>
              <w:pStyle w:val="Paragraphedeliste"/>
              <w:tabs>
                <w:tab w:val="left" w:pos="0"/>
              </w:tabs>
              <w:spacing w:line="480" w:lineRule="auto"/>
              <w:ind w:left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Catégorie</w:t>
            </w:r>
          </w:p>
        </w:tc>
        <w:tc>
          <w:tcPr>
            <w:tcW w:w="2410" w:type="dxa"/>
            <w:shd w:val="clear" w:color="auto" w:fill="66CCFF"/>
            <w:vAlign w:val="center"/>
          </w:tcPr>
          <w:p w:rsidR="000E75BE" w:rsidRPr="00780C54" w:rsidRDefault="000E75BE" w:rsidP="00F7476D">
            <w:pPr>
              <w:pStyle w:val="Paragraphedeliste"/>
              <w:tabs>
                <w:tab w:val="left" w:pos="0"/>
              </w:tabs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Nombre</w:t>
            </w:r>
          </w:p>
        </w:tc>
      </w:tr>
      <w:tr w:rsidR="000E75BE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E75BE" w:rsidRPr="00780C54" w:rsidRDefault="000E75BE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Permanents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75BE" w:rsidRPr="00F41A97" w:rsidRDefault="000E75B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F41A97">
              <w:rPr>
                <w:rFonts w:asciiTheme="majorHAnsi" w:hAnsiTheme="majorHAnsi"/>
                <w:i/>
                <w:iCs/>
                <w:sz w:val="26"/>
                <w:szCs w:val="26"/>
              </w:rPr>
              <w:t>47</w:t>
            </w:r>
          </w:p>
        </w:tc>
      </w:tr>
      <w:tr w:rsidR="000E75BE" w:rsidRPr="00780C54" w:rsidTr="008372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0E75BE" w:rsidRPr="00780C54" w:rsidRDefault="000E75BE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Contractuels</w:t>
            </w:r>
          </w:p>
        </w:tc>
        <w:tc>
          <w:tcPr>
            <w:tcW w:w="2410" w:type="dxa"/>
          </w:tcPr>
          <w:p w:rsidR="000E75BE" w:rsidRPr="00F41A97" w:rsidRDefault="000E75B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F41A97">
              <w:rPr>
                <w:rFonts w:asciiTheme="majorHAnsi" w:hAnsiTheme="majorHAnsi"/>
                <w:i/>
                <w:iCs/>
                <w:sz w:val="26"/>
                <w:szCs w:val="26"/>
              </w:rPr>
              <w:t>85</w:t>
            </w:r>
          </w:p>
        </w:tc>
      </w:tr>
      <w:tr w:rsidR="000E75BE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E75BE" w:rsidRPr="00780C54" w:rsidRDefault="000E75BE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Saisonniers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75BE" w:rsidRPr="00F41A97" w:rsidRDefault="000E75B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F41A97">
              <w:rPr>
                <w:rFonts w:asciiTheme="majorHAnsi" w:hAnsiTheme="majorHAnsi"/>
                <w:i/>
                <w:iCs/>
                <w:sz w:val="26"/>
                <w:szCs w:val="26"/>
              </w:rPr>
              <w:t>79</w:t>
            </w:r>
          </w:p>
        </w:tc>
      </w:tr>
      <w:tr w:rsidR="000E75BE" w:rsidRPr="00780C54" w:rsidTr="008372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0E75BE" w:rsidRPr="00780C54" w:rsidRDefault="000E75BE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C.T.A (ANEM)</w:t>
            </w:r>
          </w:p>
        </w:tc>
        <w:tc>
          <w:tcPr>
            <w:tcW w:w="2410" w:type="dxa"/>
          </w:tcPr>
          <w:p w:rsidR="000E75BE" w:rsidRPr="00F41A97" w:rsidRDefault="000E75B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F41A97">
              <w:rPr>
                <w:rFonts w:asciiTheme="majorHAnsi" w:hAnsiTheme="majorHAnsi"/>
                <w:i/>
                <w:iCs/>
                <w:sz w:val="26"/>
                <w:szCs w:val="26"/>
              </w:rPr>
              <w:t>14</w:t>
            </w:r>
          </w:p>
        </w:tc>
      </w:tr>
    </w:tbl>
    <w:p w:rsidR="00A73099" w:rsidRPr="007C2CF4" w:rsidRDefault="00A73099" w:rsidP="007C2CF4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sz w:val="26"/>
          <w:szCs w:val="26"/>
        </w:rPr>
      </w:pPr>
      <w:r w:rsidRPr="00780C54">
        <w:br w:type="page"/>
      </w:r>
      <w:r w:rsidR="00CA36B3" w:rsidRPr="007C2CF4">
        <w:rPr>
          <w:rFonts w:asciiTheme="majorHAnsi" w:hAnsiTheme="majorHAnsi"/>
          <w:b/>
          <w:bCs/>
          <w:i/>
          <w:iCs/>
          <w:sz w:val="26"/>
          <w:szCs w:val="26"/>
        </w:rPr>
        <w:lastRenderedPageBreak/>
        <w:t>Activités de l’organisme :</w:t>
      </w:r>
    </w:p>
    <w:p w:rsidR="008D2C9D" w:rsidRDefault="00CA36B3" w:rsidP="00085E1F">
      <w:pPr>
        <w:pStyle w:val="Paragraphedeliste"/>
        <w:tabs>
          <w:tab w:val="left" w:pos="0"/>
        </w:tabs>
        <w:spacing w:line="360" w:lineRule="auto"/>
        <w:ind w:left="1440" w:firstLine="0"/>
        <w:rPr>
          <w:rFonts w:asciiTheme="majorHAnsi" w:hAnsiTheme="majorHAnsi"/>
          <w:i/>
          <w:iCs/>
          <w:sz w:val="26"/>
          <w:szCs w:val="26"/>
        </w:rPr>
      </w:pPr>
      <w:r w:rsidRPr="00780C54">
        <w:rPr>
          <w:rFonts w:asciiTheme="majorHAnsi" w:hAnsiTheme="majorHAnsi"/>
          <w:i/>
          <w:iCs/>
          <w:sz w:val="26"/>
          <w:szCs w:val="26"/>
        </w:rPr>
        <w:t>Stockage</w:t>
      </w:r>
      <w:r w:rsidR="008D2C9D">
        <w:rPr>
          <w:rFonts w:asciiTheme="majorHAnsi" w:hAnsiTheme="majorHAnsi"/>
          <w:i/>
          <w:iCs/>
          <w:sz w:val="26"/>
          <w:szCs w:val="26"/>
        </w:rPr>
        <w:t> ;</w:t>
      </w:r>
    </w:p>
    <w:p w:rsidR="008D2C9D" w:rsidRDefault="008D2C9D" w:rsidP="00085E1F">
      <w:pPr>
        <w:pStyle w:val="Paragraphedeliste"/>
        <w:tabs>
          <w:tab w:val="left" w:pos="0"/>
        </w:tabs>
        <w:spacing w:line="360" w:lineRule="auto"/>
        <w:ind w:left="144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>Transfert ;</w:t>
      </w:r>
    </w:p>
    <w:p w:rsidR="008D2C9D" w:rsidRDefault="008D2C9D" w:rsidP="00085E1F">
      <w:pPr>
        <w:pStyle w:val="Paragraphedeliste"/>
        <w:tabs>
          <w:tab w:val="left" w:pos="0"/>
        </w:tabs>
        <w:spacing w:line="360" w:lineRule="auto"/>
        <w:ind w:left="144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>Vente aux utilisateurs ;</w:t>
      </w:r>
    </w:p>
    <w:p w:rsidR="008D2C9D" w:rsidRDefault="008D2C9D" w:rsidP="00085E1F">
      <w:pPr>
        <w:pStyle w:val="Paragraphedeliste"/>
        <w:tabs>
          <w:tab w:val="left" w:pos="0"/>
        </w:tabs>
        <w:spacing w:line="360" w:lineRule="auto"/>
        <w:ind w:left="144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>Conditionnement des semences ;</w:t>
      </w:r>
    </w:p>
    <w:p w:rsidR="008D2C9D" w:rsidRDefault="008D2C9D" w:rsidP="00085E1F">
      <w:pPr>
        <w:pStyle w:val="Paragraphedeliste"/>
        <w:tabs>
          <w:tab w:val="left" w:pos="0"/>
        </w:tabs>
        <w:spacing w:line="360" w:lineRule="auto"/>
        <w:ind w:left="144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>Vente des légumes secs ;</w:t>
      </w:r>
    </w:p>
    <w:p w:rsidR="00CA36B3" w:rsidRPr="00780C54" w:rsidRDefault="008D2C9D" w:rsidP="00085E1F">
      <w:pPr>
        <w:pStyle w:val="Paragraphedeliste"/>
        <w:tabs>
          <w:tab w:val="left" w:pos="0"/>
        </w:tabs>
        <w:spacing w:line="360" w:lineRule="auto"/>
        <w:ind w:left="144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>V</w:t>
      </w:r>
      <w:r w:rsidR="00CA36B3" w:rsidRPr="00780C54">
        <w:rPr>
          <w:rFonts w:asciiTheme="majorHAnsi" w:hAnsiTheme="majorHAnsi"/>
          <w:i/>
          <w:iCs/>
          <w:sz w:val="26"/>
          <w:szCs w:val="26"/>
        </w:rPr>
        <w:t xml:space="preserve">entes des semences et intrants agricoles et autres activités.   </w:t>
      </w:r>
    </w:p>
    <w:p w:rsidR="00CA36B3" w:rsidRPr="00780C54" w:rsidRDefault="00CA36B3" w:rsidP="00CA36B3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Clients domiciliés :</w:t>
      </w:r>
    </w:p>
    <w:tbl>
      <w:tblPr>
        <w:tblStyle w:val="Listeclaire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119"/>
      </w:tblGrid>
      <w:tr w:rsidR="00CA36B3" w:rsidRPr="00780C54" w:rsidTr="00A35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shd w:val="clear" w:color="auto" w:fill="66CCFF"/>
          </w:tcPr>
          <w:p w:rsidR="00CA36B3" w:rsidRPr="00780C54" w:rsidRDefault="00CA36B3" w:rsidP="00CA36B3">
            <w:pPr>
              <w:pStyle w:val="Paragraphedeliste"/>
              <w:tabs>
                <w:tab w:val="left" w:pos="0"/>
              </w:tabs>
              <w:spacing w:line="480" w:lineRule="auto"/>
              <w:ind w:left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Type client</w:t>
            </w:r>
          </w:p>
        </w:tc>
        <w:tc>
          <w:tcPr>
            <w:tcW w:w="3119" w:type="dxa"/>
            <w:shd w:val="clear" w:color="auto" w:fill="66CCFF"/>
          </w:tcPr>
          <w:p w:rsidR="00CA36B3" w:rsidRPr="00780C54" w:rsidRDefault="00CA36B3" w:rsidP="00CA36B3">
            <w:pPr>
              <w:pStyle w:val="Paragraphedeliste"/>
              <w:tabs>
                <w:tab w:val="left" w:pos="0"/>
              </w:tabs>
              <w:spacing w:line="48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Nombre</w:t>
            </w:r>
          </w:p>
        </w:tc>
      </w:tr>
      <w:tr w:rsidR="00CA36B3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36B3" w:rsidRPr="00780C54" w:rsidRDefault="00CA36B3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Agriculteurs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36B3" w:rsidRPr="00124DE7" w:rsidRDefault="0024764A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124DE7">
              <w:rPr>
                <w:rFonts w:asciiTheme="majorHAnsi" w:hAnsiTheme="majorHAnsi"/>
                <w:i/>
                <w:iCs/>
                <w:sz w:val="26"/>
                <w:szCs w:val="26"/>
              </w:rPr>
              <w:t>2879</w:t>
            </w:r>
          </w:p>
        </w:tc>
      </w:tr>
      <w:tr w:rsidR="00CA36B3" w:rsidRPr="00780C54" w:rsidTr="00CA36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</w:tcPr>
          <w:p w:rsidR="00CA36B3" w:rsidRPr="00780C54" w:rsidRDefault="00CA36B3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Multiplicateurs</w:t>
            </w:r>
          </w:p>
        </w:tc>
        <w:tc>
          <w:tcPr>
            <w:tcW w:w="3119" w:type="dxa"/>
          </w:tcPr>
          <w:p w:rsidR="00CA36B3" w:rsidRPr="00124DE7" w:rsidRDefault="00CA36B3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124DE7">
              <w:rPr>
                <w:rFonts w:asciiTheme="majorHAnsi" w:hAnsiTheme="majorHAnsi"/>
                <w:i/>
                <w:iCs/>
                <w:sz w:val="26"/>
                <w:szCs w:val="26"/>
              </w:rPr>
              <w:t>80</w:t>
            </w:r>
          </w:p>
        </w:tc>
      </w:tr>
      <w:tr w:rsidR="00CA36B3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36B3" w:rsidRPr="00780C54" w:rsidRDefault="00CA36B3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Semoulerie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36B3" w:rsidRPr="00124DE7" w:rsidRDefault="00CA36B3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124DE7">
              <w:rPr>
                <w:rFonts w:asciiTheme="majorHAnsi" w:hAnsiTheme="majorHAnsi"/>
                <w:i/>
                <w:iCs/>
                <w:sz w:val="26"/>
                <w:szCs w:val="26"/>
              </w:rPr>
              <w:t>01</w:t>
            </w:r>
          </w:p>
        </w:tc>
      </w:tr>
      <w:tr w:rsidR="00CA36B3" w:rsidRPr="00780C54" w:rsidTr="00CA36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</w:tcPr>
          <w:p w:rsidR="00CA36B3" w:rsidRPr="00780C54" w:rsidRDefault="00CA36B3" w:rsidP="00124DE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Minoterie</w:t>
            </w:r>
          </w:p>
        </w:tc>
        <w:tc>
          <w:tcPr>
            <w:tcW w:w="3119" w:type="dxa"/>
          </w:tcPr>
          <w:p w:rsidR="00CA36B3" w:rsidRPr="00124DE7" w:rsidRDefault="00CA36B3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124DE7">
              <w:rPr>
                <w:rFonts w:asciiTheme="majorHAnsi" w:hAnsiTheme="majorHAnsi"/>
                <w:i/>
                <w:iCs/>
                <w:sz w:val="26"/>
                <w:szCs w:val="26"/>
              </w:rPr>
              <w:t>02</w:t>
            </w:r>
          </w:p>
        </w:tc>
      </w:tr>
      <w:tr w:rsidR="00500B4C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00B4C" w:rsidRPr="00780C54" w:rsidRDefault="00500B4C" w:rsidP="00CF0361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Eleveurs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00B4C" w:rsidRPr="00124DE7" w:rsidRDefault="00500B4C" w:rsidP="00CF0361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124DE7">
              <w:rPr>
                <w:rFonts w:asciiTheme="majorHAnsi" w:hAnsiTheme="majorHAnsi"/>
                <w:i/>
                <w:iCs/>
                <w:sz w:val="26"/>
                <w:szCs w:val="26"/>
              </w:rPr>
              <w:t>3498</w:t>
            </w:r>
          </w:p>
        </w:tc>
      </w:tr>
    </w:tbl>
    <w:p w:rsidR="00CA36B3" w:rsidRPr="00780C54" w:rsidRDefault="00CA36B3" w:rsidP="00CB55F2">
      <w:pPr>
        <w:pStyle w:val="Paragraphedeliste"/>
        <w:tabs>
          <w:tab w:val="left" w:pos="0"/>
        </w:tabs>
        <w:spacing w:after="0" w:line="480" w:lineRule="auto"/>
        <w:ind w:left="720" w:firstLine="0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CA36B3" w:rsidRPr="00780C54" w:rsidRDefault="00CA36B3" w:rsidP="00CB55F2">
      <w:pPr>
        <w:pStyle w:val="Paragraphedeliste"/>
        <w:numPr>
          <w:ilvl w:val="0"/>
          <w:numId w:val="1"/>
        </w:numPr>
        <w:tabs>
          <w:tab w:val="left" w:pos="0"/>
        </w:tabs>
        <w:spacing w:before="100" w:beforeAutospacing="1"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Superficies céréalière :    </w:t>
      </w:r>
      <w:r w:rsidR="0093429A">
        <w:rPr>
          <w:rFonts w:asciiTheme="majorHAnsi" w:hAnsiTheme="majorHAnsi"/>
          <w:i/>
          <w:iCs/>
          <w:sz w:val="26"/>
          <w:szCs w:val="26"/>
        </w:rPr>
        <w:t xml:space="preserve">50 000 </w:t>
      </w:r>
      <w:r w:rsidRPr="00780C54">
        <w:rPr>
          <w:rFonts w:asciiTheme="majorHAnsi" w:hAnsiTheme="majorHAnsi"/>
          <w:i/>
          <w:iCs/>
          <w:sz w:val="26"/>
          <w:szCs w:val="26"/>
        </w:rPr>
        <w:t xml:space="preserve"> h</w:t>
      </w: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</w:p>
    <w:p w:rsidR="00A14D16" w:rsidRDefault="00CA36B3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        Superficie du P.M.S :      </w:t>
      </w:r>
      <w:r w:rsidR="006F49D1"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  </w:t>
      </w:r>
      <w:r w:rsidR="00D2480F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  <w:r w:rsidR="0093429A">
        <w:rPr>
          <w:rFonts w:asciiTheme="majorHAnsi" w:hAnsiTheme="majorHAnsi"/>
          <w:i/>
          <w:iCs/>
          <w:sz w:val="26"/>
          <w:szCs w:val="26"/>
        </w:rPr>
        <w:t xml:space="preserve">4 582 </w:t>
      </w:r>
      <w:r w:rsidRPr="00780C54">
        <w:rPr>
          <w:rFonts w:asciiTheme="majorHAnsi" w:hAnsiTheme="majorHAnsi"/>
          <w:i/>
          <w:iCs/>
          <w:sz w:val="26"/>
          <w:szCs w:val="26"/>
        </w:rPr>
        <w:t xml:space="preserve"> h</w:t>
      </w:r>
    </w:p>
    <w:p w:rsidR="0093429A" w:rsidRDefault="0093429A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D2480F" w:rsidRDefault="00D2480F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F7476D" w:rsidRDefault="00F7476D" w:rsidP="00CB55F2">
      <w:pPr>
        <w:pStyle w:val="Paragraphedeliste"/>
        <w:tabs>
          <w:tab w:val="left" w:pos="0"/>
        </w:tabs>
        <w:spacing w:line="480" w:lineRule="auto"/>
        <w:rPr>
          <w:rFonts w:asciiTheme="majorHAnsi" w:hAnsiTheme="majorHAnsi"/>
          <w:i/>
          <w:iCs/>
          <w:sz w:val="26"/>
          <w:szCs w:val="26"/>
        </w:rPr>
      </w:pPr>
    </w:p>
    <w:p w:rsidR="00A14D16" w:rsidRPr="00780C54" w:rsidRDefault="00A14D16" w:rsidP="00A14D16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lastRenderedPageBreak/>
        <w:t>Capacité de stockage :</w:t>
      </w:r>
    </w:p>
    <w:tbl>
      <w:tblPr>
        <w:tblStyle w:val="Listeclaire-Accent5"/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31"/>
        <w:gridCol w:w="1843"/>
        <w:gridCol w:w="2835"/>
        <w:gridCol w:w="2322"/>
      </w:tblGrid>
      <w:tr w:rsidR="00247296" w:rsidRPr="00780C54" w:rsidTr="00B17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66CCFF"/>
            <w:vAlign w:val="center"/>
          </w:tcPr>
          <w:p w:rsidR="00A14D16" w:rsidRPr="00780C54" w:rsidRDefault="00A14D16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Commune</w:t>
            </w:r>
          </w:p>
        </w:tc>
        <w:tc>
          <w:tcPr>
            <w:tcW w:w="1931" w:type="dxa"/>
            <w:shd w:val="clear" w:color="auto" w:fill="66CCFF"/>
            <w:vAlign w:val="center"/>
          </w:tcPr>
          <w:p w:rsidR="00A14D16" w:rsidRPr="00780C54" w:rsidRDefault="00A14D16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Lieu</w:t>
            </w:r>
          </w:p>
        </w:tc>
        <w:tc>
          <w:tcPr>
            <w:tcW w:w="1843" w:type="dxa"/>
            <w:shd w:val="clear" w:color="auto" w:fill="66CCFF"/>
            <w:vAlign w:val="center"/>
          </w:tcPr>
          <w:p w:rsidR="00A14D16" w:rsidRPr="00780C54" w:rsidRDefault="00273597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 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Capacité stockage (quintal)</w:t>
            </w:r>
          </w:p>
        </w:tc>
        <w:tc>
          <w:tcPr>
            <w:tcW w:w="2835" w:type="dxa"/>
            <w:shd w:val="clear" w:color="auto" w:fill="66CCFF"/>
            <w:vAlign w:val="center"/>
          </w:tcPr>
          <w:p w:rsidR="00A14D16" w:rsidRPr="00780C54" w:rsidRDefault="00124DE7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    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Type d’infrastructure</w:t>
            </w:r>
          </w:p>
        </w:tc>
        <w:tc>
          <w:tcPr>
            <w:tcW w:w="2322" w:type="dxa"/>
            <w:shd w:val="clear" w:color="auto" w:fill="66CCFF"/>
            <w:vAlign w:val="center"/>
          </w:tcPr>
          <w:p w:rsidR="00A14D16" w:rsidRPr="00780C54" w:rsidRDefault="00124DE7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 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Nature du produit stocké</w:t>
            </w:r>
          </w:p>
        </w:tc>
      </w:tr>
      <w:tr w:rsidR="00A14D16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14D16" w:rsidRPr="00780C54" w:rsidRDefault="00A14D1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Frenda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A14D16" w:rsidRPr="00780C54" w:rsidRDefault="0024764A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D.S.F 02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A14D16" w:rsidRPr="00780C54" w:rsidRDefault="0024764A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2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0 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000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A14D16" w:rsidRPr="00780C54" w:rsidRDefault="00190A24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</w:t>
            </w:r>
            <w:r w:rsidR="0024764A">
              <w:rPr>
                <w:rFonts w:asciiTheme="majorHAnsi" w:hAnsiTheme="majorHAnsi"/>
                <w:i/>
                <w:iCs/>
                <w:sz w:val="26"/>
                <w:szCs w:val="26"/>
              </w:rPr>
              <w:t>Docks en béton</w:t>
            </w:r>
            <w:r w:rsidR="00A5709E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14D16" w:rsidRPr="00780C54" w:rsidRDefault="004C3C9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r w:rsidR="002A459D">
              <w:rPr>
                <w:rFonts w:asciiTheme="majorHAnsi" w:hAnsiTheme="majorHAnsi"/>
                <w:i/>
                <w:iCs/>
                <w:sz w:val="26"/>
                <w:szCs w:val="26"/>
              </w:rPr>
              <w:t>BD-BT</w:t>
            </w:r>
          </w:p>
        </w:tc>
      </w:tr>
      <w:tr w:rsidR="00A14D16" w:rsidRPr="00780C54" w:rsidTr="00B179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14D16" w:rsidRPr="00780C54" w:rsidRDefault="00A14D1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Frenda</w:t>
            </w:r>
          </w:p>
        </w:tc>
        <w:tc>
          <w:tcPr>
            <w:tcW w:w="1931" w:type="dxa"/>
          </w:tcPr>
          <w:p w:rsidR="00A14D16" w:rsidRPr="00780C54" w:rsidRDefault="0024764A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D.S.F 02</w:t>
            </w:r>
          </w:p>
        </w:tc>
        <w:tc>
          <w:tcPr>
            <w:tcW w:w="1843" w:type="dxa"/>
          </w:tcPr>
          <w:p w:rsidR="00A14D16" w:rsidRPr="00780C54" w:rsidRDefault="0024764A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4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0 000.00</w:t>
            </w:r>
          </w:p>
        </w:tc>
        <w:tc>
          <w:tcPr>
            <w:tcW w:w="2835" w:type="dxa"/>
          </w:tcPr>
          <w:p w:rsidR="00A14D16" w:rsidRPr="00780C54" w:rsidRDefault="0024764A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Hangar </w:t>
            </w:r>
          </w:p>
        </w:tc>
        <w:tc>
          <w:tcPr>
            <w:tcW w:w="2322" w:type="dxa"/>
            <w:vAlign w:val="center"/>
          </w:tcPr>
          <w:p w:rsidR="00A14D1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   </w:t>
            </w:r>
            <w:r w:rsidR="004C3C9E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Orge-  Déchet </w:t>
            </w:r>
          </w:p>
        </w:tc>
      </w:tr>
      <w:tr w:rsidR="00A14D16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14D16" w:rsidRPr="00780C54" w:rsidRDefault="00A14D1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Frenda</w:t>
            </w:r>
            <w:r w:rsidR="004C3C9E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A14D16" w:rsidRPr="00780C54" w:rsidRDefault="004C3C9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D.S.F 01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A14D16" w:rsidRPr="00780C54" w:rsidRDefault="004C3C9E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58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A14D16" w:rsidRPr="00780C54" w:rsidRDefault="00190A24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r w:rsidR="00A14D16"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r w:rsidR="004C3C9E">
              <w:rPr>
                <w:rFonts w:asciiTheme="majorHAnsi" w:hAnsiTheme="majorHAnsi"/>
                <w:i/>
                <w:iCs/>
                <w:sz w:val="26"/>
                <w:szCs w:val="26"/>
              </w:rPr>
              <w:t>Docks en béton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14D16" w:rsidRPr="00780C54" w:rsidRDefault="00CB55F2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BD</w:t>
            </w:r>
          </w:p>
        </w:tc>
      </w:tr>
      <w:tr w:rsidR="002A459D" w:rsidRPr="00780C54" w:rsidTr="00934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Frenda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931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01 et 02</w:t>
            </w:r>
          </w:p>
        </w:tc>
        <w:tc>
          <w:tcPr>
            <w:tcW w:w="1843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5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Hangar</w:t>
            </w:r>
          </w:p>
        </w:tc>
        <w:tc>
          <w:tcPr>
            <w:tcW w:w="2322" w:type="dxa"/>
            <w:vAlign w:val="center"/>
          </w:tcPr>
          <w:p w:rsidR="002A459D" w:rsidRPr="00780C54" w:rsidRDefault="002A459D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Légumes secs - orge</w:t>
            </w:r>
          </w:p>
        </w:tc>
      </w:tr>
      <w:tr w:rsidR="002A459D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Frenda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01 et 02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5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Hangar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459D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</w:t>
            </w:r>
            <w:r w:rsidR="002A459D">
              <w:rPr>
                <w:rFonts w:asciiTheme="majorHAnsi" w:hAnsiTheme="majorHAnsi"/>
                <w:i/>
                <w:iCs/>
                <w:sz w:val="26"/>
                <w:szCs w:val="26"/>
              </w:rPr>
              <w:t>Engrais - sacherie</w:t>
            </w:r>
          </w:p>
        </w:tc>
      </w:tr>
      <w:tr w:rsidR="002A459D" w:rsidRPr="00780C54" w:rsidTr="00B179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Ain-Kermes </w:t>
            </w:r>
          </w:p>
        </w:tc>
        <w:tc>
          <w:tcPr>
            <w:tcW w:w="1931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Magasin </w:t>
            </w:r>
          </w:p>
        </w:tc>
        <w:tc>
          <w:tcPr>
            <w:tcW w:w="1843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7</w:t>
            </w:r>
            <w:r w:rsidR="00CB55F2">
              <w:rPr>
                <w:rFonts w:asciiTheme="majorHAnsi" w:hAnsiTheme="majorHAnsi"/>
                <w:i/>
                <w:iCs/>
                <w:sz w:val="26"/>
                <w:szCs w:val="26"/>
              </w:rPr>
              <w:t>0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Magasin en dur  </w:t>
            </w:r>
          </w:p>
        </w:tc>
        <w:tc>
          <w:tcPr>
            <w:tcW w:w="2322" w:type="dxa"/>
            <w:vAlign w:val="center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 BD–BT–orge avoine  </w:t>
            </w:r>
          </w:p>
        </w:tc>
      </w:tr>
      <w:tr w:rsidR="002A459D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Ain-Kermes 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Station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24 000.00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Station en béton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BT</w:t>
            </w:r>
          </w:p>
        </w:tc>
      </w:tr>
      <w:tr w:rsidR="002A459D" w:rsidRPr="00780C54" w:rsidTr="00B179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Ain-Kermes</w:t>
            </w:r>
          </w:p>
        </w:tc>
        <w:tc>
          <w:tcPr>
            <w:tcW w:w="1931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Station</w:t>
            </w:r>
          </w:p>
        </w:tc>
        <w:tc>
          <w:tcPr>
            <w:tcW w:w="1843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4</w:t>
            </w:r>
            <w:r w:rsidR="00CB55F2">
              <w:rPr>
                <w:rFonts w:asciiTheme="majorHAnsi" w:hAnsiTheme="majorHAnsi"/>
                <w:i/>
                <w:iCs/>
                <w:sz w:val="26"/>
                <w:szCs w:val="26"/>
              </w:rPr>
              <w:t>0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H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angar en dur </w:t>
            </w:r>
          </w:p>
        </w:tc>
        <w:tc>
          <w:tcPr>
            <w:tcW w:w="2322" w:type="dxa"/>
            <w:vAlign w:val="center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BD - BT</w:t>
            </w:r>
          </w:p>
        </w:tc>
      </w:tr>
      <w:tr w:rsidR="002A459D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Ain-Kermes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Excasap 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15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H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angar 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459D" w:rsidRPr="00780C54" w:rsidRDefault="002A459D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Orge </w:t>
            </w:r>
          </w:p>
        </w:tc>
      </w:tr>
      <w:tr w:rsidR="00B17946" w:rsidRPr="00780C54" w:rsidTr="00F74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Medrissa</w:t>
            </w:r>
          </w:p>
        </w:tc>
        <w:tc>
          <w:tcPr>
            <w:tcW w:w="1931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Medrissa</w:t>
            </w:r>
          </w:p>
        </w:tc>
        <w:tc>
          <w:tcPr>
            <w:tcW w:w="1843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60 000.00</w:t>
            </w:r>
          </w:p>
        </w:tc>
        <w:tc>
          <w:tcPr>
            <w:tcW w:w="2835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Hangars 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en dur</w:t>
            </w:r>
          </w:p>
        </w:tc>
        <w:tc>
          <w:tcPr>
            <w:tcW w:w="2322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BD – BT –orge</w:t>
            </w:r>
          </w:p>
        </w:tc>
      </w:tr>
      <w:tr w:rsidR="00B17946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Ain El Hadid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Magasin 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45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Magasin en dur  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BD – BT - orge</w:t>
            </w:r>
          </w:p>
        </w:tc>
      </w:tr>
      <w:tr w:rsidR="00B17946" w:rsidRPr="00780C54" w:rsidTr="00B179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Takhmaret</w:t>
            </w:r>
          </w:p>
        </w:tc>
        <w:tc>
          <w:tcPr>
            <w:tcW w:w="1931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Magasin</w:t>
            </w:r>
          </w:p>
        </w:tc>
        <w:tc>
          <w:tcPr>
            <w:tcW w:w="1843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40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000.00</w:t>
            </w:r>
          </w:p>
        </w:tc>
        <w:tc>
          <w:tcPr>
            <w:tcW w:w="2835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Magasin en dur  </w:t>
            </w:r>
          </w:p>
        </w:tc>
        <w:tc>
          <w:tcPr>
            <w:tcW w:w="2322" w:type="dxa"/>
            <w:vAlign w:val="center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BD – BT - orge</w:t>
            </w:r>
          </w:p>
        </w:tc>
      </w:tr>
      <w:tr w:rsidR="00B17946" w:rsidRPr="00780C54" w:rsidTr="00500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Louhou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Magasin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15 000.00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Magasin en dur  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BD – BT - orge</w:t>
            </w:r>
          </w:p>
        </w:tc>
      </w:tr>
      <w:tr w:rsidR="00B17946" w:rsidRPr="00780C54" w:rsidTr="00934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Theme="majorHAnsi" w:hAnsiTheme="majorHAnsi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Sidi Abderrahmane</w:t>
            </w:r>
          </w:p>
        </w:tc>
        <w:tc>
          <w:tcPr>
            <w:tcW w:w="1931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Hangar </w:t>
            </w:r>
          </w:p>
        </w:tc>
        <w:tc>
          <w:tcPr>
            <w:tcW w:w="1843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15 000.00</w:t>
            </w:r>
          </w:p>
        </w:tc>
        <w:tc>
          <w:tcPr>
            <w:tcW w:w="2835" w:type="dxa"/>
          </w:tcPr>
          <w:p w:rsidR="00B17946" w:rsidRPr="00780C54" w:rsidRDefault="00B17946" w:rsidP="00124DE7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 H</w:t>
            </w: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angar </w:t>
            </w:r>
          </w:p>
        </w:tc>
        <w:tc>
          <w:tcPr>
            <w:tcW w:w="2322" w:type="dxa"/>
          </w:tcPr>
          <w:p w:rsidR="00B17946" w:rsidRPr="00780C54" w:rsidRDefault="00B17946" w:rsidP="0093429A">
            <w:pPr>
              <w:pStyle w:val="Paragraphedeliste"/>
              <w:tabs>
                <w:tab w:val="left" w:pos="0"/>
              </w:tabs>
              <w:spacing w:after="0"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BD – BT</w:t>
            </w:r>
          </w:p>
        </w:tc>
      </w:tr>
    </w:tbl>
    <w:p w:rsidR="00124DE7" w:rsidRDefault="003405AE" w:rsidP="00CB55F2">
      <w:pPr>
        <w:pStyle w:val="Paragraphedeliste"/>
        <w:numPr>
          <w:ilvl w:val="0"/>
          <w:numId w:val="1"/>
        </w:numPr>
        <w:tabs>
          <w:tab w:val="left" w:pos="0"/>
        </w:tabs>
        <w:spacing w:before="360"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Nombre de stations de semences :</w:t>
      </w:r>
      <w:r w:rsidR="005F07F2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</w:p>
    <w:p w:rsidR="00124DE7" w:rsidRDefault="00124DE7" w:rsidP="007C2CF4">
      <w:pPr>
        <w:pStyle w:val="Paragraphedeliste"/>
        <w:tabs>
          <w:tab w:val="left" w:pos="0"/>
        </w:tabs>
        <w:spacing w:before="360" w:after="200" w:line="360" w:lineRule="auto"/>
        <w:ind w:left="72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b/>
          <w:bCs/>
          <w:i/>
          <w:iCs/>
          <w:sz w:val="26"/>
          <w:szCs w:val="26"/>
        </w:rPr>
        <w:tab/>
      </w:r>
      <w:r>
        <w:rPr>
          <w:rFonts w:asciiTheme="majorHAnsi" w:hAnsiTheme="majorHAnsi"/>
          <w:b/>
          <w:bCs/>
          <w:i/>
          <w:iCs/>
          <w:sz w:val="26"/>
          <w:szCs w:val="26"/>
        </w:rPr>
        <w:tab/>
      </w:r>
      <w:r w:rsidR="005F07F2" w:rsidRPr="005F07F2">
        <w:rPr>
          <w:rFonts w:asciiTheme="majorHAnsi" w:hAnsiTheme="majorHAnsi"/>
          <w:i/>
          <w:iCs/>
          <w:sz w:val="26"/>
          <w:szCs w:val="26"/>
        </w:rPr>
        <w:t>01</w:t>
      </w:r>
      <w:r>
        <w:rPr>
          <w:rFonts w:asciiTheme="majorHAnsi" w:hAnsiTheme="majorHAnsi"/>
          <w:i/>
          <w:iCs/>
          <w:sz w:val="26"/>
          <w:szCs w:val="26"/>
        </w:rPr>
        <w:t xml:space="preserve"> Station MKI</w:t>
      </w:r>
      <w:r w:rsidR="00B147C8">
        <w:rPr>
          <w:rFonts w:asciiTheme="majorHAnsi" w:hAnsiTheme="majorHAnsi"/>
          <w:i/>
          <w:iCs/>
          <w:sz w:val="26"/>
          <w:szCs w:val="26"/>
        </w:rPr>
        <w:t>C</w:t>
      </w:r>
      <w:r>
        <w:rPr>
          <w:rFonts w:asciiTheme="majorHAnsi" w:hAnsiTheme="majorHAnsi"/>
          <w:i/>
          <w:iCs/>
          <w:sz w:val="26"/>
          <w:szCs w:val="26"/>
        </w:rPr>
        <w:t xml:space="preserve"> (Blé tendre) ;</w:t>
      </w:r>
    </w:p>
    <w:p w:rsidR="00124DE7" w:rsidRDefault="00124DE7" w:rsidP="00B147C8">
      <w:pPr>
        <w:pStyle w:val="Paragraphedeliste"/>
        <w:tabs>
          <w:tab w:val="left" w:pos="0"/>
        </w:tabs>
        <w:spacing w:before="360" w:after="200" w:line="360" w:lineRule="auto"/>
        <w:ind w:left="720" w:firstLine="0"/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ab/>
      </w:r>
      <w:r>
        <w:rPr>
          <w:rFonts w:asciiTheme="majorHAnsi" w:hAnsiTheme="majorHAnsi"/>
          <w:i/>
          <w:iCs/>
          <w:sz w:val="26"/>
          <w:szCs w:val="26"/>
        </w:rPr>
        <w:tab/>
        <w:t>01 Station aménagé (</w:t>
      </w:r>
      <w:r w:rsidR="00B147C8">
        <w:rPr>
          <w:rFonts w:asciiTheme="majorHAnsi" w:hAnsiTheme="majorHAnsi"/>
          <w:i/>
          <w:iCs/>
          <w:sz w:val="26"/>
          <w:szCs w:val="26"/>
        </w:rPr>
        <w:t>Nettoyeur</w:t>
      </w:r>
      <w:r>
        <w:rPr>
          <w:rFonts w:asciiTheme="majorHAnsi" w:hAnsiTheme="majorHAnsi"/>
          <w:i/>
          <w:iCs/>
          <w:sz w:val="26"/>
          <w:szCs w:val="26"/>
        </w:rPr>
        <w:t>,</w:t>
      </w:r>
      <w:r w:rsidR="00B147C8">
        <w:rPr>
          <w:rFonts w:asciiTheme="majorHAnsi" w:hAnsiTheme="majorHAnsi"/>
          <w:i/>
          <w:iCs/>
          <w:sz w:val="26"/>
          <w:szCs w:val="26"/>
        </w:rPr>
        <w:t xml:space="preserve"> Séparateur, Cylindre</w:t>
      </w:r>
      <w:r>
        <w:rPr>
          <w:rFonts w:asciiTheme="majorHAnsi" w:hAnsiTheme="majorHAnsi"/>
          <w:i/>
          <w:iCs/>
          <w:sz w:val="26"/>
          <w:szCs w:val="26"/>
        </w:rPr>
        <w:t xml:space="preserve"> </w:t>
      </w:r>
      <w:r w:rsidR="00B147C8">
        <w:rPr>
          <w:rFonts w:asciiTheme="majorHAnsi" w:hAnsiTheme="majorHAnsi"/>
          <w:i/>
          <w:iCs/>
          <w:sz w:val="26"/>
          <w:szCs w:val="26"/>
        </w:rPr>
        <w:t>(</w:t>
      </w:r>
      <w:r>
        <w:rPr>
          <w:rFonts w:asciiTheme="majorHAnsi" w:hAnsiTheme="majorHAnsi"/>
          <w:i/>
          <w:iCs/>
          <w:sz w:val="26"/>
          <w:szCs w:val="26"/>
        </w:rPr>
        <w:t>blé dur</w:t>
      </w:r>
      <w:r w:rsidR="00B147C8">
        <w:rPr>
          <w:rFonts w:asciiTheme="majorHAnsi" w:hAnsiTheme="majorHAnsi"/>
          <w:i/>
          <w:iCs/>
          <w:sz w:val="26"/>
          <w:szCs w:val="26"/>
        </w:rPr>
        <w:t>)</w:t>
      </w:r>
      <w:r>
        <w:rPr>
          <w:rFonts w:asciiTheme="majorHAnsi" w:hAnsiTheme="majorHAnsi"/>
          <w:i/>
          <w:iCs/>
          <w:sz w:val="26"/>
          <w:szCs w:val="26"/>
        </w:rPr>
        <w:t>) ;</w:t>
      </w:r>
    </w:p>
    <w:p w:rsidR="00124DE7" w:rsidRPr="00124DE7" w:rsidRDefault="00124DE7" w:rsidP="007C2CF4">
      <w:pPr>
        <w:pStyle w:val="Paragraphedeliste"/>
        <w:tabs>
          <w:tab w:val="left" w:pos="0"/>
        </w:tabs>
        <w:spacing w:before="360" w:after="200" w:line="360" w:lineRule="auto"/>
        <w:ind w:left="720" w:firstLine="0"/>
        <w:rPr>
          <w:rFonts w:asciiTheme="majorHAnsi" w:hAnsiTheme="majorHAnsi"/>
          <w:b/>
          <w:bCs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ab/>
      </w:r>
      <w:r>
        <w:rPr>
          <w:rFonts w:asciiTheme="majorHAnsi" w:hAnsiTheme="majorHAnsi"/>
          <w:i/>
          <w:iCs/>
          <w:sz w:val="26"/>
          <w:szCs w:val="26"/>
        </w:rPr>
        <w:tab/>
        <w:t>01 Station Law (Orge)</w:t>
      </w:r>
    </w:p>
    <w:p w:rsidR="003405AE" w:rsidRPr="005850F5" w:rsidRDefault="003405AE" w:rsidP="003405AE">
      <w:pPr>
        <w:pStyle w:val="Paragraphedeliste"/>
        <w:numPr>
          <w:ilvl w:val="0"/>
          <w:numId w:val="1"/>
        </w:numPr>
        <w:tabs>
          <w:tab w:val="left" w:pos="0"/>
        </w:tabs>
        <w:spacing w:after="200" w:line="480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 xml:space="preserve">Nombre de points de collecte : </w:t>
      </w:r>
      <w:r w:rsidRPr="00780C54">
        <w:rPr>
          <w:rFonts w:asciiTheme="majorHAnsi" w:hAnsiTheme="majorHAnsi"/>
          <w:i/>
          <w:iCs/>
          <w:sz w:val="26"/>
          <w:szCs w:val="26"/>
        </w:rPr>
        <w:t>10</w:t>
      </w:r>
      <w:r w:rsidR="00760DD8">
        <w:rPr>
          <w:rFonts w:asciiTheme="majorHAnsi" w:hAnsiTheme="majorHAnsi"/>
          <w:i/>
          <w:iCs/>
          <w:sz w:val="26"/>
          <w:szCs w:val="26"/>
        </w:rPr>
        <w:t xml:space="preserve"> Points</w:t>
      </w:r>
      <w:r w:rsidR="002416A5">
        <w:rPr>
          <w:rFonts w:asciiTheme="majorHAnsi" w:hAnsiTheme="majorHAnsi"/>
          <w:i/>
          <w:iCs/>
          <w:sz w:val="26"/>
          <w:szCs w:val="26"/>
        </w:rPr>
        <w:t>.</w:t>
      </w:r>
    </w:p>
    <w:p w:rsidR="005850F5" w:rsidRDefault="005850F5" w:rsidP="005850F5">
      <w:pPr>
        <w:pStyle w:val="Paragraphedeliste"/>
        <w:tabs>
          <w:tab w:val="left" w:pos="0"/>
        </w:tabs>
        <w:spacing w:after="200" w:line="480" w:lineRule="auto"/>
        <w:ind w:left="720" w:firstLine="0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5850F5" w:rsidRDefault="005850F5" w:rsidP="005850F5">
      <w:pPr>
        <w:pStyle w:val="Paragraphedeliste"/>
        <w:tabs>
          <w:tab w:val="left" w:pos="0"/>
        </w:tabs>
        <w:spacing w:after="200" w:line="480" w:lineRule="auto"/>
        <w:ind w:left="720" w:firstLine="0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D2480F" w:rsidRDefault="00D2480F" w:rsidP="005850F5">
      <w:pPr>
        <w:pStyle w:val="Paragraphedeliste"/>
        <w:tabs>
          <w:tab w:val="left" w:pos="0"/>
        </w:tabs>
        <w:spacing w:after="200" w:line="480" w:lineRule="auto"/>
        <w:ind w:left="720" w:firstLine="0"/>
        <w:rPr>
          <w:rFonts w:asciiTheme="majorHAnsi" w:hAnsiTheme="majorHAnsi"/>
          <w:b/>
          <w:bCs/>
          <w:i/>
          <w:iCs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3333"/>
        <w:gridCol w:w="2416"/>
        <w:gridCol w:w="2557"/>
        <w:gridCol w:w="1706"/>
      </w:tblGrid>
      <w:tr w:rsidR="00BB033F" w:rsidRPr="00780C54" w:rsidTr="00BB033F">
        <w:trPr>
          <w:trHeight w:val="635"/>
        </w:trPr>
        <w:tc>
          <w:tcPr>
            <w:tcW w:w="3333" w:type="dxa"/>
            <w:shd w:val="clear" w:color="auto" w:fill="66CCFF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lastRenderedPageBreak/>
              <w:t>Désignation</w:t>
            </w:r>
          </w:p>
        </w:tc>
        <w:tc>
          <w:tcPr>
            <w:tcW w:w="2416" w:type="dxa"/>
            <w:shd w:val="clear" w:color="auto" w:fill="66CCFF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>Marque</w:t>
            </w:r>
          </w:p>
        </w:tc>
        <w:tc>
          <w:tcPr>
            <w:tcW w:w="2557" w:type="dxa"/>
            <w:shd w:val="clear" w:color="auto" w:fill="66CCFF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>Type</w:t>
            </w:r>
          </w:p>
        </w:tc>
        <w:tc>
          <w:tcPr>
            <w:tcW w:w="1706" w:type="dxa"/>
            <w:shd w:val="clear" w:color="auto" w:fill="66CCFF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>Nombre</w:t>
            </w:r>
          </w:p>
        </w:tc>
      </w:tr>
      <w:tr w:rsidR="00BB033F" w:rsidRPr="00780C54" w:rsidTr="00BB033F">
        <w:trPr>
          <w:trHeight w:val="444"/>
        </w:trPr>
        <w:tc>
          <w:tcPr>
            <w:tcW w:w="3333" w:type="dxa"/>
            <w:vMerge w:val="restart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Moissonneuse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Sampo</w:t>
            </w:r>
            <w:proofErr w:type="spellEnd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A SAC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sac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06</w:t>
            </w:r>
          </w:p>
        </w:tc>
      </w:tr>
      <w:tr w:rsidR="00BB033F" w:rsidRPr="00780C54" w:rsidTr="00BB033F">
        <w:trPr>
          <w:trHeight w:val="443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Sampo</w:t>
            </w:r>
            <w:proofErr w:type="spellEnd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A SAC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vrac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09</w:t>
            </w:r>
          </w:p>
        </w:tc>
      </w:tr>
      <w:tr w:rsidR="00BB033F" w:rsidRPr="00780C54" w:rsidTr="00BB033F">
        <w:trPr>
          <w:trHeight w:val="473"/>
        </w:trPr>
        <w:tc>
          <w:tcPr>
            <w:tcW w:w="10012" w:type="dxa"/>
            <w:gridSpan w:val="4"/>
            <w:shd w:val="clear" w:color="auto" w:fill="66CCFF"/>
            <w:vAlign w:val="center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Total Moissonneuse :                                                                      </w:t>
            </w:r>
            <w:r w:rsidR="00582589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                </w:t>
            </w: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>15</w:t>
            </w:r>
          </w:p>
        </w:tc>
      </w:tr>
      <w:tr w:rsidR="00BB033F" w:rsidRPr="00780C54" w:rsidTr="00BB033F">
        <w:trPr>
          <w:trHeight w:val="295"/>
        </w:trPr>
        <w:tc>
          <w:tcPr>
            <w:tcW w:w="3333" w:type="dxa"/>
            <w:vMerge w:val="restart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Tracteurs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Cirta 6006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60CV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04</w:t>
            </w:r>
          </w:p>
        </w:tc>
      </w:tr>
      <w:tr w:rsidR="00BB033F" w:rsidRPr="00780C54" w:rsidTr="00BB033F">
        <w:trPr>
          <w:trHeight w:val="295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Cirta 6806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68 CV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02</w:t>
            </w:r>
          </w:p>
        </w:tc>
      </w:tr>
      <w:tr w:rsidR="00BB033F" w:rsidRPr="00780C54" w:rsidTr="00BB033F">
        <w:trPr>
          <w:trHeight w:val="295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M - FERGUSON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82 CV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01</w:t>
            </w:r>
          </w:p>
        </w:tc>
      </w:tr>
      <w:tr w:rsidR="00BB033F" w:rsidRPr="00780C54" w:rsidTr="00BB033F">
        <w:trPr>
          <w:trHeight w:val="473"/>
        </w:trPr>
        <w:tc>
          <w:tcPr>
            <w:tcW w:w="10012" w:type="dxa"/>
            <w:gridSpan w:val="4"/>
            <w:shd w:val="clear" w:color="auto" w:fill="66CCFF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Total tracteurs :                                                                            </w:t>
            </w:r>
            <w:r w:rsidR="00582589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               </w:t>
            </w: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   07</w:t>
            </w:r>
          </w:p>
        </w:tc>
      </w:tr>
      <w:tr w:rsidR="00BB033F" w:rsidRPr="00780C54" w:rsidTr="00BB033F">
        <w:trPr>
          <w:trHeight w:val="115"/>
        </w:trPr>
        <w:tc>
          <w:tcPr>
            <w:tcW w:w="3333" w:type="dxa"/>
            <w:vMerge w:val="restart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Charrues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Cover</w:t>
            </w:r>
            <w:proofErr w:type="spellEnd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croop</w:t>
            </w:r>
            <w:proofErr w:type="spellEnd"/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10/20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06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Charrue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03 disques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04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Cover</w:t>
            </w:r>
            <w:proofErr w:type="spellEnd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croop</w:t>
            </w:r>
            <w:proofErr w:type="spellEnd"/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14/28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02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Cover</w:t>
            </w:r>
            <w:proofErr w:type="spellEnd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croop</w:t>
            </w:r>
            <w:proofErr w:type="spellEnd"/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08/16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02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Charrue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05 disques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02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Charrue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04 disques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01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Charrue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05 socs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01</w:t>
            </w:r>
          </w:p>
        </w:tc>
      </w:tr>
      <w:tr w:rsidR="00BB033F" w:rsidRPr="00780C54" w:rsidTr="00BB033F">
        <w:trPr>
          <w:trHeight w:val="110"/>
        </w:trPr>
        <w:tc>
          <w:tcPr>
            <w:tcW w:w="3333" w:type="dxa"/>
            <w:vMerge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Charrue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02 socs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01</w:t>
            </w:r>
          </w:p>
        </w:tc>
      </w:tr>
      <w:tr w:rsidR="00BB033F" w:rsidRPr="00780C54" w:rsidTr="00BB033F">
        <w:trPr>
          <w:trHeight w:val="448"/>
        </w:trPr>
        <w:tc>
          <w:tcPr>
            <w:tcW w:w="10012" w:type="dxa"/>
            <w:gridSpan w:val="4"/>
            <w:shd w:val="clear" w:color="auto" w:fill="66CCFF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Total charrues :                                                                              </w:t>
            </w:r>
            <w:r w:rsidR="00582589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               </w:t>
            </w:r>
            <w:r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</w:t>
            </w:r>
            <w:r w:rsidRPr="00780C54"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19 </w:t>
            </w:r>
          </w:p>
        </w:tc>
      </w:tr>
      <w:tr w:rsidR="00BB033F" w:rsidRPr="00780C54" w:rsidTr="00BB033F">
        <w:trPr>
          <w:trHeight w:val="671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Semoirs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CMA-SOLA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03 mètres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11</w:t>
            </w:r>
          </w:p>
        </w:tc>
      </w:tr>
      <w:tr w:rsidR="00BB033F" w:rsidRPr="00780C54" w:rsidTr="00BB033F">
        <w:trPr>
          <w:trHeight w:val="944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Semoirs Semi Direct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CMA-SOLA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03 mètres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00</w:t>
            </w:r>
          </w:p>
        </w:tc>
      </w:tr>
      <w:tr w:rsidR="00BB033F" w:rsidRPr="00780C54" w:rsidTr="00BB033F">
        <w:trPr>
          <w:trHeight w:val="671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Faucheuses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F. à 02 lames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02 Lames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01</w:t>
            </w:r>
          </w:p>
        </w:tc>
      </w:tr>
      <w:tr w:rsidR="00BB033F" w:rsidRPr="00780C54" w:rsidTr="00BB033F">
        <w:trPr>
          <w:trHeight w:val="647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Faucheuses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F. Mono lame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01 Lame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03</w:t>
            </w:r>
          </w:p>
        </w:tc>
      </w:tr>
      <w:tr w:rsidR="00BB033F" w:rsidRPr="00780C54" w:rsidTr="00BB033F">
        <w:trPr>
          <w:trHeight w:val="696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 xml:space="preserve">Giro </w:t>
            </w:r>
            <w:proofErr w:type="spellStart"/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andaineur</w:t>
            </w:r>
            <w:proofErr w:type="spellEnd"/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04</w:t>
            </w:r>
          </w:p>
        </w:tc>
      </w:tr>
      <w:tr w:rsidR="00BB033F" w:rsidRPr="00780C54" w:rsidTr="00BB033F">
        <w:trPr>
          <w:trHeight w:val="944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Ramasseuses presses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05</w:t>
            </w:r>
          </w:p>
        </w:tc>
      </w:tr>
      <w:tr w:rsidR="00BB033F" w:rsidRPr="00780C54" w:rsidTr="00BB033F">
        <w:trPr>
          <w:trHeight w:val="671"/>
        </w:trPr>
        <w:tc>
          <w:tcPr>
            <w:tcW w:w="3333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>Roto herses</w:t>
            </w:r>
          </w:p>
        </w:tc>
        <w:tc>
          <w:tcPr>
            <w:tcW w:w="241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MAGI</w:t>
            </w:r>
          </w:p>
        </w:tc>
        <w:tc>
          <w:tcPr>
            <w:tcW w:w="2557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CMA</w:t>
            </w:r>
          </w:p>
        </w:tc>
        <w:tc>
          <w:tcPr>
            <w:tcW w:w="1706" w:type="dxa"/>
          </w:tcPr>
          <w:p w:rsidR="00BB033F" w:rsidRPr="00780C54" w:rsidRDefault="00BB033F" w:rsidP="00BB033F">
            <w:pPr>
              <w:pStyle w:val="Paragraphedeliste"/>
              <w:tabs>
                <w:tab w:val="left" w:pos="0"/>
              </w:tabs>
              <w:spacing w:after="200" w:line="360" w:lineRule="auto"/>
              <w:ind w:left="0" w:firstLine="0"/>
              <w:jc w:val="center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780C54">
              <w:rPr>
                <w:rFonts w:asciiTheme="majorHAnsi" w:hAnsiTheme="majorHAnsi"/>
                <w:i/>
                <w:iCs/>
                <w:sz w:val="26"/>
                <w:szCs w:val="26"/>
              </w:rPr>
              <w:t>04</w:t>
            </w:r>
          </w:p>
        </w:tc>
      </w:tr>
    </w:tbl>
    <w:p w:rsidR="00BB033F" w:rsidRDefault="00BB033F" w:rsidP="00BB033F">
      <w:pPr>
        <w:pStyle w:val="Paragraphedeliste"/>
        <w:numPr>
          <w:ilvl w:val="0"/>
          <w:numId w:val="1"/>
        </w:numPr>
        <w:tabs>
          <w:tab w:val="left" w:pos="0"/>
        </w:tabs>
        <w:spacing w:after="0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BB033F">
        <w:rPr>
          <w:rFonts w:asciiTheme="majorHAnsi" w:hAnsiTheme="majorHAnsi"/>
          <w:b/>
          <w:bCs/>
          <w:i/>
          <w:iCs/>
          <w:sz w:val="26"/>
          <w:szCs w:val="26"/>
        </w:rPr>
        <w:t>Matériel motoculture :</w:t>
      </w:r>
    </w:p>
    <w:p w:rsidR="00BB033F" w:rsidRDefault="00BB033F" w:rsidP="00BB033F">
      <w:pPr>
        <w:pStyle w:val="Paragraphedeliste"/>
        <w:tabs>
          <w:tab w:val="left" w:pos="0"/>
        </w:tabs>
        <w:spacing w:after="0"/>
        <w:ind w:left="720" w:firstLine="0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BB033F" w:rsidRPr="00500B4C" w:rsidRDefault="00BB033F" w:rsidP="00500B4C">
      <w:pPr>
        <w:pStyle w:val="Paragraphedeliste"/>
        <w:numPr>
          <w:ilvl w:val="0"/>
          <w:numId w:val="1"/>
        </w:numPr>
        <w:tabs>
          <w:tab w:val="left" w:pos="0"/>
        </w:tabs>
        <w:spacing w:after="0"/>
        <w:rPr>
          <w:rFonts w:asciiTheme="majorHAnsi" w:hAnsiTheme="majorHAnsi"/>
          <w:b/>
          <w:bCs/>
          <w:i/>
          <w:iCs/>
          <w:sz w:val="26"/>
          <w:szCs w:val="26"/>
        </w:rPr>
      </w:pPr>
      <w:r>
        <w:rPr>
          <w:rFonts w:asciiTheme="majorHAnsi" w:hAnsiTheme="majorHAnsi"/>
          <w:b/>
          <w:bCs/>
          <w:i/>
          <w:iCs/>
          <w:sz w:val="26"/>
          <w:szCs w:val="26"/>
        </w:rPr>
        <w:t xml:space="preserve">  </w:t>
      </w:r>
      <w:r w:rsidRPr="00780C54">
        <w:rPr>
          <w:rFonts w:asciiTheme="majorHAnsi" w:hAnsiTheme="majorHAnsi"/>
          <w:b/>
          <w:bCs/>
          <w:i/>
          <w:iCs/>
          <w:sz w:val="26"/>
          <w:szCs w:val="26"/>
        </w:rPr>
        <w:t>Projets</w:t>
      </w:r>
      <w:r w:rsidRPr="00BB033F">
        <w:rPr>
          <w:rFonts w:asciiTheme="majorHAnsi" w:hAnsiTheme="majorHAnsi"/>
          <w:b/>
          <w:bCs/>
          <w:i/>
          <w:iCs/>
          <w:sz w:val="26"/>
          <w:szCs w:val="26"/>
        </w:rPr>
        <w:t xml:space="preserve"> en cours de réalisation :   -</w:t>
      </w:r>
      <w:bookmarkStart w:id="0" w:name="_GoBack"/>
      <w:bookmarkEnd w:id="0"/>
    </w:p>
    <w:sectPr w:rsidR="00BB033F" w:rsidRPr="00500B4C" w:rsidSect="00CB55F2">
      <w:footerReference w:type="default" r:id="rId11"/>
      <w:type w:val="continuous"/>
      <w:pgSz w:w="11907" w:h="16839"/>
      <w:pgMar w:top="426" w:right="567" w:bottom="284" w:left="709" w:header="709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72" w:rsidRDefault="00774872" w:rsidP="00780C54">
      <w:pPr>
        <w:spacing w:after="0" w:line="240" w:lineRule="auto"/>
      </w:pPr>
      <w:r>
        <w:separator/>
      </w:r>
    </w:p>
  </w:endnote>
  <w:endnote w:type="continuationSeparator" w:id="0">
    <w:p w:rsidR="00774872" w:rsidRDefault="00774872" w:rsidP="007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09416"/>
      <w:docPartObj>
        <w:docPartGallery w:val="Page Numbers (Bottom of Page)"/>
        <w:docPartUnique/>
      </w:docPartObj>
    </w:sdtPr>
    <w:sdtEndPr/>
    <w:sdtContent>
      <w:p w:rsidR="00471766" w:rsidRDefault="00471766">
        <w:pPr>
          <w:pStyle w:val="Pieddepage"/>
          <w:ind w:right="-864"/>
          <w:jc w:val="right"/>
        </w:pPr>
      </w:p>
      <w:p w:rsidR="00471766" w:rsidRDefault="00B030CC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79C2B3D5" wp14:editId="3D79F654">
                  <wp:extent cx="786765" cy="237490"/>
                  <wp:effectExtent l="0" t="0" r="13335" b="10160"/>
                  <wp:docPr id="615" name="Group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86765" cy="237490"/>
                            <a:chOff x="614" y="660"/>
                            <a:chExt cx="864" cy="374"/>
                          </a:xfrm>
                          <a:solidFill>
                            <a:srgbClr val="00B0F0"/>
                          </a:solidFill>
                        </wpg:grpSpPr>
                        <wps:wsp>
                          <wps:cNvPr id="6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30CC" w:rsidRDefault="00B030CC" w:rsidP="00B030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F0F83" w:rsidRPr="002F0F8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46" o:spid="_x0000_s1027" style="width:61.9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">
    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Y98IA&#10;AADcAAAADwAAAGRycy9kb3ducmV2LnhtbESPQYvCMBSE74L/ITzBm6b1UJZqFBGU9eJi1x/wbJ5t&#10;sXkpSbat/94sLOxxmJlvmM1uNK3oyfnGsoJ0mYAgLq1uuFJw+z4uPkD4gKyxtUwKXuRht51ONphr&#10;O/CV+iJUIkLY56igDqHLpfRlTQb90nbE0XtYZzBE6SqpHQ4Rblq5SpJMGmw4LtTY0aGm8ln8GAVf&#10;7nk9HbLi0hfDuW/u9/RmfavUfDbu1yACjeE//Nf+1AqyNIPfM/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Vj3wgAAANwAAAAPAAAAAAAAAAAAAAAAAJgCAABkcnMvZG93&#10;bnJldi54bWxQSwUGAAAAAAQABAD1AAAAhwMAAAAA&#10;" filled="f" strokecolor="#e4be84"/>
    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9bMQA&#10;AADcAAAADwAAAGRycy9kb3ducmV2LnhtbESPQWvCQBSE7wX/w/IEb3UTD2mJrlKEFr1YjPkBz+xr&#10;Esy+DbtrEv+9Wyj0OMzMN8xmN5lODOR8a1lBukxAEFdWt1wrKC+fr+8gfEDW2FkmBQ/ysNvOXjaY&#10;azvymYYi1CJC2OeooAmhz6X0VUMG/dL2xNH7sc5giNLVUjscI9x0cpUkmTTYclxosKd9Q9WtuBsF&#10;3+52/tpnxWkoxuPQXq9paX2n1GI+faxBBJrCf/ivfdAKsvQN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/WzEAAAA3AAAAA8AAAAAAAAAAAAAAAAAmAIAAGRycy9k&#10;b3ducmV2LnhtbFBLBQYAAAAABAAEAPUAAACJAwAAAAA=&#10;" filled="f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    <v:textbox inset="0,0,0,0">
                      <w:txbxContent>
                        <w:p w:rsidR="00B030CC" w:rsidRDefault="00B030CC" w:rsidP="00B030C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F0F83" w:rsidRPr="002F0F83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  <w:p w:rsidR="00780C54" w:rsidRDefault="00774872">
        <w:pPr>
          <w:pStyle w:val="Pieddepage"/>
          <w:ind w:right="-864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72" w:rsidRDefault="00774872" w:rsidP="00780C54">
      <w:pPr>
        <w:spacing w:after="0" w:line="240" w:lineRule="auto"/>
      </w:pPr>
      <w:r>
        <w:separator/>
      </w:r>
    </w:p>
  </w:footnote>
  <w:footnote w:type="continuationSeparator" w:id="0">
    <w:p w:rsidR="00774872" w:rsidRDefault="00774872" w:rsidP="0078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20A"/>
    <w:multiLevelType w:val="hybridMultilevel"/>
    <w:tmpl w:val="B5AADD82"/>
    <w:lvl w:ilvl="0" w:tplc="3FA4D3EE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4A3B"/>
    <w:multiLevelType w:val="hybridMultilevel"/>
    <w:tmpl w:val="837EFD5C"/>
    <w:lvl w:ilvl="0" w:tplc="BC2C5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5063"/>
    <w:multiLevelType w:val="hybridMultilevel"/>
    <w:tmpl w:val="B5AADD82"/>
    <w:lvl w:ilvl="0" w:tplc="3FA4D3EE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6B27"/>
    <w:multiLevelType w:val="hybridMultilevel"/>
    <w:tmpl w:val="166A6492"/>
    <w:lvl w:ilvl="0" w:tplc="7EBA084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D00868"/>
    <w:multiLevelType w:val="hybridMultilevel"/>
    <w:tmpl w:val="837EFD5C"/>
    <w:lvl w:ilvl="0" w:tplc="BC2C5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19"/>
    <w:rsid w:val="00085E1F"/>
    <w:rsid w:val="00087788"/>
    <w:rsid w:val="000E75BE"/>
    <w:rsid w:val="001208B4"/>
    <w:rsid w:val="00124DE7"/>
    <w:rsid w:val="00190A24"/>
    <w:rsid w:val="001F636E"/>
    <w:rsid w:val="00222A42"/>
    <w:rsid w:val="0023122B"/>
    <w:rsid w:val="00234DD0"/>
    <w:rsid w:val="002416A5"/>
    <w:rsid w:val="00247296"/>
    <w:rsid w:val="0024764A"/>
    <w:rsid w:val="00253155"/>
    <w:rsid w:val="00253B63"/>
    <w:rsid w:val="00273597"/>
    <w:rsid w:val="00285533"/>
    <w:rsid w:val="002A459D"/>
    <w:rsid w:val="002B49AD"/>
    <w:rsid w:val="002F0F83"/>
    <w:rsid w:val="00306935"/>
    <w:rsid w:val="003327D3"/>
    <w:rsid w:val="003405AE"/>
    <w:rsid w:val="00345A8F"/>
    <w:rsid w:val="00385EED"/>
    <w:rsid w:val="003A7EB0"/>
    <w:rsid w:val="003B2CC9"/>
    <w:rsid w:val="003C574B"/>
    <w:rsid w:val="003C6BED"/>
    <w:rsid w:val="00412819"/>
    <w:rsid w:val="00414EDD"/>
    <w:rsid w:val="00430140"/>
    <w:rsid w:val="00471766"/>
    <w:rsid w:val="004966E7"/>
    <w:rsid w:val="004C3C9E"/>
    <w:rsid w:val="004E1664"/>
    <w:rsid w:val="00500B4C"/>
    <w:rsid w:val="005020AB"/>
    <w:rsid w:val="005272D5"/>
    <w:rsid w:val="00582589"/>
    <w:rsid w:val="005850F5"/>
    <w:rsid w:val="005927DB"/>
    <w:rsid w:val="005F07F2"/>
    <w:rsid w:val="006B06AF"/>
    <w:rsid w:val="006C46E3"/>
    <w:rsid w:val="006D4EB9"/>
    <w:rsid w:val="006F49D1"/>
    <w:rsid w:val="00760DD8"/>
    <w:rsid w:val="00774872"/>
    <w:rsid w:val="00780C54"/>
    <w:rsid w:val="00786684"/>
    <w:rsid w:val="007C2CF4"/>
    <w:rsid w:val="007D756F"/>
    <w:rsid w:val="00837273"/>
    <w:rsid w:val="008A3F7C"/>
    <w:rsid w:val="008A7B59"/>
    <w:rsid w:val="008D2C9D"/>
    <w:rsid w:val="00926911"/>
    <w:rsid w:val="0093429A"/>
    <w:rsid w:val="00962F5B"/>
    <w:rsid w:val="00992A18"/>
    <w:rsid w:val="009B440C"/>
    <w:rsid w:val="009C0D0D"/>
    <w:rsid w:val="009F51B5"/>
    <w:rsid w:val="00A14D16"/>
    <w:rsid w:val="00A35747"/>
    <w:rsid w:val="00A35AED"/>
    <w:rsid w:val="00A5709E"/>
    <w:rsid w:val="00A73099"/>
    <w:rsid w:val="00B030CC"/>
    <w:rsid w:val="00B147C8"/>
    <w:rsid w:val="00B17946"/>
    <w:rsid w:val="00B20831"/>
    <w:rsid w:val="00B2463E"/>
    <w:rsid w:val="00B606E8"/>
    <w:rsid w:val="00B74C69"/>
    <w:rsid w:val="00B95052"/>
    <w:rsid w:val="00B96237"/>
    <w:rsid w:val="00BB033F"/>
    <w:rsid w:val="00C64829"/>
    <w:rsid w:val="00C829D8"/>
    <w:rsid w:val="00C93DE9"/>
    <w:rsid w:val="00CA36B3"/>
    <w:rsid w:val="00CB55F2"/>
    <w:rsid w:val="00CD1626"/>
    <w:rsid w:val="00CF341C"/>
    <w:rsid w:val="00D2480F"/>
    <w:rsid w:val="00D51349"/>
    <w:rsid w:val="00D907D6"/>
    <w:rsid w:val="00D9513E"/>
    <w:rsid w:val="00DF32D2"/>
    <w:rsid w:val="00E71B67"/>
    <w:rsid w:val="00EA265E"/>
    <w:rsid w:val="00EC1AA2"/>
    <w:rsid w:val="00F41A97"/>
    <w:rsid w:val="00F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897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6076B4" w:themeColor="accen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14:ligatures w14:val="standardContextual"/>
      <w14:cntxtAlts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ple">
    <w:name w:val="Subtle Reference"/>
    <w:basedOn w:val="Policepardfaut"/>
    <w:uiPriority w:val="31"/>
    <w:qFormat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Listeclaire-Accent5">
    <w:name w:val="Light List Accent 5"/>
    <w:basedOn w:val="TableauNormal"/>
    <w:uiPriority w:val="61"/>
    <w:rsid w:val="00C93DE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63891F" w:themeColor="accent5"/>
        <w:left w:val="single" w:sz="8" w:space="0" w:color="63891F" w:themeColor="accent5"/>
        <w:bottom w:val="single" w:sz="8" w:space="0" w:color="63891F" w:themeColor="accent5"/>
        <w:right w:val="single" w:sz="8" w:space="0" w:color="6389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89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band1Horz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C54"/>
  </w:style>
  <w:style w:type="paragraph" w:styleId="Pieddepage">
    <w:name w:val="footer"/>
    <w:basedOn w:val="Normal"/>
    <w:link w:val="PieddepageCar"/>
    <w:uiPriority w:val="99"/>
    <w:unhideWhenUsed/>
    <w:rsid w:val="007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897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6076B4" w:themeColor="accen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14:ligatures w14:val="standardContextual"/>
      <w14:cntxtAlts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ple">
    <w:name w:val="Subtle Reference"/>
    <w:basedOn w:val="Policepardfaut"/>
    <w:uiPriority w:val="31"/>
    <w:qFormat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Listeclaire-Accent5">
    <w:name w:val="Light List Accent 5"/>
    <w:basedOn w:val="TableauNormal"/>
    <w:uiPriority w:val="61"/>
    <w:rsid w:val="00C93DE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63891F" w:themeColor="accent5"/>
        <w:left w:val="single" w:sz="8" w:space="0" w:color="63891F" w:themeColor="accent5"/>
        <w:bottom w:val="single" w:sz="8" w:space="0" w:color="63891F" w:themeColor="accent5"/>
        <w:right w:val="single" w:sz="8" w:space="0" w:color="6389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89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band1Horz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C54"/>
  </w:style>
  <w:style w:type="paragraph" w:styleId="Pieddepage">
    <w:name w:val="footer"/>
    <w:basedOn w:val="Normal"/>
    <w:link w:val="PieddepageCar"/>
    <w:uiPriority w:val="99"/>
    <w:unhideWhenUsed/>
    <w:rsid w:val="007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45BB91-DBF9-47C3-B9BA-5677538D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0</TotalTime>
  <Pages>4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Technique</vt:lpstr>
      <vt:lpstr/>
    </vt:vector>
  </TitlesOfParts>
  <Company>Organisme C.C.L.S Frenda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</dc:title>
  <dc:creator>SERVEUR5</dc:creator>
  <cp:lastModifiedBy>SERVEUR5</cp:lastModifiedBy>
  <cp:revision>2</cp:revision>
  <cp:lastPrinted>2014-07-15T11:03:00Z</cp:lastPrinted>
  <dcterms:created xsi:type="dcterms:W3CDTF">2014-07-15T11:08:00Z</dcterms:created>
  <dcterms:modified xsi:type="dcterms:W3CDTF">2014-07-15T11:08:00Z</dcterms:modified>
</cp:coreProperties>
</file>